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center"/>
        <w:rPr>
          <w:rFonts w:ascii="Perpetua Titling MT Bold" w:cs="Perpetua Titling MT Bold" w:hAnsi="Perpetua Titling MT Bold" w:eastAsia="Perpetua Titling MT Bold"/>
          <w:rtl w:val="0"/>
        </w:rPr>
      </w:pPr>
      <w:r>
        <w:rPr>
          <w:rFonts w:ascii="Perpetua Titling MT Bold" w:hAnsi="Perpetua Titling MT Bold"/>
          <w:rtl w:val="0"/>
          <w:lang w:val="de-DE"/>
        </w:rPr>
        <w:t>The CT MG Regalia Order Form</w:t>
      </w:r>
      <w:r>
        <w:rPr>
          <w:rFonts w:ascii="Perpetua Titling MT Bold" w:cs="Perpetua Titling MT Bold" w:hAnsi="Perpetua Titling MT Bold" w:eastAsia="Perpetua Titling MT Bold"/>
          <w:rtl w:val="0"/>
        </w:rPr>
        <w:drawing xmlns:a="http://schemas.openxmlformats.org/drawingml/2006/main">
          <wp:anchor distT="152400" distB="152400" distL="152400" distR="152400" simplePos="0" relativeHeight="251659264" behindDoc="0" locked="0" layoutInCell="1" allowOverlap="1">
            <wp:simplePos x="0" y="0"/>
            <wp:positionH relativeFrom="margin">
              <wp:posOffset>-158749</wp:posOffset>
            </wp:positionH>
            <wp:positionV relativeFrom="page">
              <wp:posOffset>528801</wp:posOffset>
            </wp:positionV>
            <wp:extent cx="1374743" cy="1051679"/>
            <wp:effectExtent l="0" t="0" r="0" b="0"/>
            <wp:wrapNone/>
            <wp:docPr id="1073741825" name="officeArt object" descr="CTMG-LOGO-WEB.png"/>
            <wp:cNvGraphicFramePr/>
            <a:graphic xmlns:a="http://schemas.openxmlformats.org/drawingml/2006/main">
              <a:graphicData uri="http://schemas.openxmlformats.org/drawingml/2006/picture">
                <pic:pic xmlns:pic="http://schemas.openxmlformats.org/drawingml/2006/picture">
                  <pic:nvPicPr>
                    <pic:cNvPr id="1073741825" name="CTMG-LOGO-WEB.png" descr="CTMG-LOGO-WEB.png"/>
                    <pic:cNvPicPr>
                      <a:picLocks noChangeAspect="1"/>
                    </pic:cNvPicPr>
                  </pic:nvPicPr>
                  <pic:blipFill>
                    <a:blip r:embed="rId4">
                      <a:extLst/>
                    </a:blip>
                    <a:srcRect l="0" t="0" r="0" b="0"/>
                    <a:stretch>
                      <a:fillRect/>
                    </a:stretch>
                  </pic:blipFill>
                  <pic:spPr>
                    <a:xfrm>
                      <a:off x="0" y="0"/>
                      <a:ext cx="1374743" cy="1051679"/>
                    </a:xfrm>
                    <a:prstGeom prst="rect">
                      <a:avLst/>
                    </a:prstGeom>
                    <a:ln w="12700" cap="flat">
                      <a:noFill/>
                      <a:miter lim="400000"/>
                    </a:ln>
                    <a:effectLst/>
                  </pic:spPr>
                </pic:pic>
              </a:graphicData>
            </a:graphic>
          </wp:anchor>
        </w:drawing>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center"/>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center"/>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240" w:lineRule="auto"/>
        <w:ind w:left="0" w:right="0" w:firstLine="0"/>
        <w:jc w:val="center"/>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r>
        <w:rPr>
          <w:rFonts w:ascii="Perpetua Titling MT Bold" w:hAnsi="Perpetua Titling MT Bold"/>
          <w:rtl w:val="0"/>
          <w:lang w:val="en-US"/>
        </w:rPr>
        <w:t>Name 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r>
        <w:rPr>
          <w:rFonts w:ascii="Perpetua Titling MT Bold" w:hAnsi="Perpetua Titling MT Bold"/>
          <w:rtl w:val="0"/>
          <w:lang w:val="en-US"/>
        </w:rPr>
        <w:t>Email ___________________________________________________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r>
        <w:rPr>
          <w:rFonts w:ascii="Perpetua Titling MT Bold" w:hAnsi="Perpetua Titling MT Bold"/>
          <w:rtl w:val="0"/>
          <w:lang w:val="en-US"/>
        </w:rPr>
        <w:t>Phone ___________________________________</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p>
    <w:tbl>
      <w:tblPr>
        <w:tblW w:w="9353"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1660"/>
        <w:gridCol w:w="5740"/>
        <w:gridCol w:w="1953"/>
      </w:tblGrid>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sz w:val="24"/>
                <w:szCs w:val="24"/>
                <w:rtl w:val="0"/>
              </w:rPr>
              <w:t>Quantity</w:t>
            </w: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sz w:val="24"/>
                <w:szCs w:val="24"/>
                <w:rtl w:val="0"/>
              </w:rPr>
              <w:t>Item</w:t>
            </w: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center"/>
          </w:tcPr>
          <w:p>
            <w:pPr>
              <w:pStyle w:val="Table Style 2"/>
              <w:jc w:val="center"/>
            </w:pPr>
            <w:r>
              <w:rPr>
                <w:rFonts w:ascii="Helvetica Neue" w:hAnsi="Helvetica Neue"/>
                <w:sz w:val="24"/>
                <w:szCs w:val="24"/>
                <w:rtl w:val="0"/>
              </w:rPr>
              <w:t>Size</w:t>
            </w: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5" w:hRule="atLeast"/>
        </w:trPr>
        <w:tc>
          <w:tcPr>
            <w:tcW w:type="dxa" w:w="166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5740"/>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c>
          <w:tcPr>
            <w:tcW w:type="dxa" w:w="195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bl>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Perpetua Titling MT Bold" w:cs="Perpetua Titling MT Bold" w:hAnsi="Perpetua Titling MT Bold" w:eastAsia="Perpetua Titling MT Bold"/>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Arial" w:cs="Arial" w:hAnsi="Arial" w:eastAsia="Arial"/>
          <w:rtl w:val="0"/>
        </w:rPr>
      </w:pPr>
      <w:r>
        <w:rPr>
          <w:rFonts w:ascii="Arial" w:hAnsi="Arial"/>
          <w:rtl w:val="0"/>
          <w:lang w:val="en-US"/>
        </w:rPr>
        <w:t>Please use the above form for ordering items. You can save and upload this form to Kathy or Paul or by emailing them with your order as long as you have all the above information. Thank you for supporting the CT MG Club!</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Arial" w:cs="Arial" w:hAnsi="Arial" w:eastAsia="Arial"/>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Fonts w:ascii="Arial" w:cs="Arial" w:hAnsi="Arial" w:eastAsia="Arial"/>
          <w:rtl w:val="0"/>
        </w:rPr>
      </w:pPr>
      <w:r>
        <w:rPr>
          <w:rFonts w:ascii="Arial" w:hAnsi="Arial"/>
          <w:rtl w:val="0"/>
          <w:lang w:val="en-US"/>
        </w:rPr>
        <w:t>Kathy Dabrowski</w:t>
      </w:r>
      <w:r>
        <w:rPr>
          <w:rFonts w:ascii="Arial" w:hAnsi="Arial"/>
          <w:rtl w:val="0"/>
          <w:lang w:val="en-US"/>
        </w:rPr>
        <w:t xml:space="preserve"> </w:t>
      </w: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"mailto:kstdabrowski@yahoo.com"</w:instrText>
      </w:r>
      <w:r>
        <w:rPr>
          <w:rStyle w:val="Hyperlink.0"/>
          <w:rFonts w:ascii="Arial" w:cs="Arial" w:hAnsi="Arial" w:eastAsia="Arial"/>
          <w:rtl w:val="0"/>
        </w:rPr>
        <w:fldChar w:fldCharType="separate" w:fldLock="0"/>
      </w:r>
      <w:r>
        <w:rPr>
          <w:rStyle w:val="Hyperlink.0"/>
          <w:rFonts w:ascii="Arial" w:hAnsi="Arial"/>
          <w:rtl w:val="0"/>
        </w:rPr>
        <w:t>kstdabrowski@yahoo.com</w:t>
      </w:r>
      <w:r>
        <w:rPr>
          <w:rFonts w:ascii="Arial" w:cs="Arial" w:hAnsi="Arial" w:eastAsia="Arial"/>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bidi w:val="0"/>
        <w:spacing w:before="0" w:line="384" w:lineRule="auto"/>
        <w:ind w:left="0" w:right="0" w:firstLine="0"/>
        <w:jc w:val="left"/>
        <w:rPr>
          <w:rtl w:val="0"/>
        </w:rPr>
      </w:pPr>
      <w:r>
        <w:rPr>
          <w:rFonts w:ascii="Arial" w:hAnsi="Arial"/>
          <w:rtl w:val="0"/>
          <w:lang w:val="en-US"/>
        </w:rPr>
        <w:t xml:space="preserve">Paul Angelico </w:t>
      </w: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"mailto:pangelico825@gmail.com"</w:instrText>
      </w:r>
      <w:r>
        <w:rPr>
          <w:rStyle w:val="Hyperlink.0"/>
          <w:rFonts w:ascii="Arial" w:cs="Arial" w:hAnsi="Arial" w:eastAsia="Arial"/>
          <w:rtl w:val="0"/>
        </w:rPr>
        <w:fldChar w:fldCharType="separate" w:fldLock="0"/>
      </w:r>
      <w:r>
        <w:rPr>
          <w:rStyle w:val="Hyperlink.0"/>
          <w:rFonts w:ascii="Arial" w:hAnsi="Arial"/>
          <w:rtl w:val="0"/>
          <w:lang w:val="it-IT"/>
        </w:rPr>
        <w:t>pangelico825@gmail.com</w:t>
      </w:r>
      <w:r>
        <w:rPr>
          <w:rFonts w:ascii="Arial" w:cs="Arial" w:hAnsi="Arial" w:eastAsia="Arial"/>
          <w:rtl w:val="0"/>
        </w:rPr>
        <w:fldChar w:fldCharType="end" w:fldLock="0"/>
      </w:r>
      <w:r>
        <w:rPr>
          <w:rFonts w:ascii="Arial" w:cs="Arial" w:hAnsi="Arial" w:eastAsia="Arial"/>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erpetua Titling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